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37CB7A" w14:textId="00060485" w:rsidR="00C162DE" w:rsidRDefault="00CB06CC" w:rsidP="00C162DE">
      <w:pPr>
        <w:ind w:left="630" w:hangingChars="300" w:hanging="630"/>
      </w:pPr>
      <w:r>
        <w:rPr>
          <w:rFonts w:hint="eastAsia"/>
          <w:noProof/>
        </w:rPr>
        <mc:AlternateContent>
          <mc:Choice Requires="wps">
            <w:drawing>
              <wp:anchor distT="0" distB="0" distL="114300" distR="114300" simplePos="0" relativeHeight="251662336" behindDoc="0" locked="0" layoutInCell="1" allowOverlap="1" wp14:anchorId="47B2DF8E" wp14:editId="50A86E0B">
                <wp:simplePos x="0" y="0"/>
                <wp:positionH relativeFrom="column">
                  <wp:posOffset>3810</wp:posOffset>
                </wp:positionH>
                <wp:positionV relativeFrom="paragraph">
                  <wp:posOffset>461645</wp:posOffset>
                </wp:positionV>
                <wp:extent cx="6089015" cy="800100"/>
                <wp:effectExtent l="0" t="0" r="6985" b="12700"/>
                <wp:wrapNone/>
                <wp:docPr id="147073759" name="テキスト ボックス 1"/>
                <wp:cNvGraphicFramePr/>
                <a:graphic xmlns:a="http://schemas.openxmlformats.org/drawingml/2006/main">
                  <a:graphicData uri="http://schemas.microsoft.com/office/word/2010/wordprocessingShape">
                    <wps:wsp>
                      <wps:cNvSpPr txBox="1"/>
                      <wps:spPr>
                        <a:xfrm>
                          <a:off x="0" y="0"/>
                          <a:ext cx="6089015" cy="800100"/>
                        </a:xfrm>
                        <a:prstGeom prst="rect">
                          <a:avLst/>
                        </a:prstGeom>
                        <a:solidFill>
                          <a:schemeClr val="lt1"/>
                        </a:solidFill>
                        <a:ln w="6350">
                          <a:solidFill>
                            <a:prstClr val="black"/>
                          </a:solidFill>
                        </a:ln>
                      </wps:spPr>
                      <wps:txbx>
                        <w:txbxContent>
                          <w:p w14:paraId="27B1D4DF" w14:textId="480F2CE8" w:rsidR="00CB06CC" w:rsidRPr="00C162DE" w:rsidRDefault="00CB06CC" w:rsidP="00CB06CC">
                            <w:pPr>
                              <w:ind w:firstLineChars="100" w:firstLine="210"/>
                              <w:rPr>
                                <w:rFonts w:ascii="UD デジタル 教科書体 NP-B" w:eastAsia="UD デジタル 教科書体 NP-B"/>
                                <w:b w:val="0"/>
                                <w:bCs/>
                              </w:rPr>
                            </w:pPr>
                            <w:r w:rsidRPr="00C162DE">
                              <w:rPr>
                                <w:rFonts w:ascii="UD デジタル 教科書体 NP-B" w:eastAsia="UD デジタル 教科書体 NP-B" w:hint="eastAsia"/>
                                <w:b w:val="0"/>
                                <w:bCs/>
                              </w:rPr>
                              <w:t>夏休みにアメリカへ帰国したエミリー先生から１年生のみんな</w:t>
                            </w:r>
                            <w:r>
                              <w:rPr>
                                <w:rFonts w:ascii="UD デジタル 教科書体 NP-B" w:eastAsia="UD デジタル 教科書体 NP-B" w:hint="eastAsia"/>
                                <w:b w:val="0"/>
                                <w:bCs/>
                              </w:rPr>
                              <w:t>に</w:t>
                            </w:r>
                            <w:r w:rsidRPr="00C162DE">
                              <w:rPr>
                                <w:rFonts w:ascii="UD デジタル 教科書体 NP-B" w:eastAsia="UD デジタル 教科書体 NP-B" w:hint="eastAsia"/>
                                <w:b w:val="0"/>
                                <w:bCs/>
                              </w:rPr>
                              <w:t>ボイスメッセージが届きました。</w:t>
                            </w:r>
                            <w:r>
                              <w:rPr>
                                <w:rFonts w:ascii="UD デジタル 教科書体 NP-B" w:eastAsia="UD デジタル 教科書体 NP-B" w:hint="eastAsia"/>
                                <w:b w:val="0"/>
                                <w:bCs/>
                              </w:rPr>
                              <w:t>まずその前半部分を聞きます。その中でエミリー先生は２つ質問をしていますのでそれぞれの質問に英語で答えなさい。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2DF8E" id="_x0000_t202" coordsize="21600,21600" o:spt="202" path="m,l,21600r21600,l21600,xe">
                <v:stroke joinstyle="miter"/>
                <v:path gradientshapeok="t" o:connecttype="rect"/>
              </v:shapetype>
              <v:shape id="_x0000_s1027" type="#_x0000_t202" style="position:absolute;left:0;text-align:left;margin-left:.3pt;margin-top:36.35pt;width:479.45pt;height: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" fillcolor="white [3201]" strokeweight=".5pt">
                <v:textbox>
                  <w:txbxContent>
                    <w:p w14:paraId="27B1D4DF" w14:textId="480F2CE8" w:rsidR="00CB06CC" w:rsidRPr="00C162DE" w:rsidRDefault="00CB06CC" w:rsidP="00CB06CC">
                      <w:pPr>
                        <w:ind w:firstLineChars="100" w:firstLine="210"/>
                        <w:rPr>
                          <w:rFonts w:ascii="UD デジタル 教科書体 NP-B" w:eastAsia="UD デジタル 教科書体 NP-B"/>
                          <w:b w:val="0"/>
                          <w:bCs/>
                        </w:rPr>
                      </w:pPr>
                      <w:r w:rsidRPr="00C162DE">
                        <w:rPr>
                          <w:rFonts w:ascii="UD デジタル 教科書体 NP-B" w:eastAsia="UD デジタル 教科書体 NP-B" w:hint="eastAsia"/>
                          <w:b w:val="0"/>
                          <w:bCs/>
                        </w:rPr>
                        <w:t>夏休みにアメリカへ帰国したエミリー先生から１年生のみんな</w:t>
                      </w:r>
                      <w:r>
                        <w:rPr>
                          <w:rFonts w:ascii="UD デジタル 教科書体 NP-B" w:eastAsia="UD デジタル 教科書体 NP-B" w:hint="eastAsia"/>
                          <w:b w:val="0"/>
                          <w:bCs/>
                        </w:rPr>
                        <w:t>に</w:t>
                      </w:r>
                      <w:r w:rsidRPr="00C162DE">
                        <w:rPr>
                          <w:rFonts w:ascii="UD デジタル 教科書体 NP-B" w:eastAsia="UD デジタル 教科書体 NP-B" w:hint="eastAsia"/>
                          <w:b w:val="0"/>
                          <w:bCs/>
                        </w:rPr>
                        <w:t>ボイスメッセージが届きました。</w:t>
                      </w:r>
                      <w:r>
                        <w:rPr>
                          <w:rFonts w:ascii="UD デジタル 教科書体 NP-B" w:eastAsia="UD デジタル 教科書体 NP-B" w:hint="eastAsia"/>
                          <w:b w:val="0"/>
                          <w:bCs/>
                        </w:rPr>
                        <w:t>まずその前半部分を聞きます。その中でエミリー先生は２つ質問をしていますのでそれぞれの質問に英語で答えなさい。</w:t>
                      </w:r>
                    </w:p>
                  </w:txbxContent>
                </v:textbox>
              </v:shape>
            </w:pict>
          </mc:Fallback>
        </mc:AlternateContent>
      </w:r>
      <w:r w:rsidR="00C162DE">
        <w:rPr>
          <w:rFonts w:hint="eastAsia"/>
          <w:sz w:val="32"/>
          <w:szCs w:val="32"/>
          <w:bdr w:val="single" w:sz="4" w:space="0" w:color="auto"/>
        </w:rPr>
        <w:t>聞くこと</w:t>
      </w:r>
      <w:r w:rsidR="00C162DE">
        <w:rPr>
          <w:rFonts w:hint="eastAsia"/>
        </w:rPr>
        <w:t xml:space="preserve">  （第１学年）</w:t>
      </w:r>
    </w:p>
    <w:p w14:paraId="6CAED9FC" w14:textId="50EBC589" w:rsidR="00CB06CC" w:rsidRDefault="00CB06CC" w:rsidP="00C162DE">
      <w:pPr>
        <w:ind w:left="630" w:hangingChars="300" w:hanging="630"/>
      </w:pPr>
    </w:p>
    <w:p w14:paraId="5321A816" w14:textId="77777777" w:rsidR="00CB06CC" w:rsidRDefault="00CB06CC" w:rsidP="00C162DE">
      <w:pPr>
        <w:ind w:left="630" w:hangingChars="300" w:hanging="630"/>
      </w:pPr>
    </w:p>
    <w:p w14:paraId="4DAF2286" w14:textId="77777777" w:rsidR="00CB06CC" w:rsidRDefault="00CB06CC" w:rsidP="00C162DE">
      <w:pPr>
        <w:ind w:left="630" w:hangingChars="300" w:hanging="630"/>
      </w:pPr>
    </w:p>
    <w:p w14:paraId="428D51CB" w14:textId="77777777" w:rsidR="00CB06CC" w:rsidRDefault="00CB06CC" w:rsidP="00CB06CC">
      <w:pPr>
        <w:rPr>
          <w:rFonts w:ascii="UD デジタル 教科書体 NP-B" w:eastAsia="UD デジタル 教科書体 NP-B"/>
          <w:b w:val="0"/>
          <w:bCs/>
        </w:rPr>
      </w:pPr>
    </w:p>
    <w:p w14:paraId="3B186EEC" w14:textId="055FAD70" w:rsidR="00CB06CC" w:rsidRPr="004C52DC" w:rsidRDefault="00CB06CC" w:rsidP="00CB06CC">
      <w:pPr>
        <w:rPr>
          <w:rFonts w:ascii="UD デジタル 教科書体 NP-B" w:eastAsia="UD デジタル 教科書体 NP-B"/>
          <w:b w:val="0"/>
          <w:bCs/>
        </w:rPr>
      </w:pPr>
      <w:r w:rsidRPr="004C52DC">
        <w:rPr>
          <w:rFonts w:ascii="UD デジタル 教科書体 NP-B" w:eastAsia="UD デジタル 教科書体 NP-B" w:hint="eastAsia"/>
          <w:b w:val="0"/>
          <w:bCs/>
        </w:rPr>
        <w:t>【リスニングスクリプト】</w:t>
      </w:r>
    </w:p>
    <w:p w14:paraId="336424F5" w14:textId="2FCFAC36" w:rsidR="00CB06CC" w:rsidRDefault="00CB06CC" w:rsidP="00CB06CC">
      <w:pPr>
        <w:ind w:left="141" w:hangingChars="67" w:hanging="141"/>
        <w:rPr>
          <w:rFonts w:ascii="UD デジタル 教科書体 NP-R" w:eastAsia="UD デジタル 教科書体 NP-R"/>
          <w:b w:val="0"/>
          <w:bCs/>
        </w:rPr>
      </w:pPr>
      <w:r>
        <w:rPr>
          <w:rFonts w:ascii="UD デジタル 教科書体 NP-R" w:eastAsia="UD デジタル 教科書体 NP-R" w:hint="eastAsia"/>
          <w:b w:val="0"/>
          <w:bCs/>
        </w:rPr>
        <w:t xml:space="preserve"> </w:t>
      </w:r>
      <w:r>
        <w:rPr>
          <w:rFonts w:ascii="UD デジタル 教科書体 NP-R" w:eastAsia="UD デジタル 教科書体 NP-R"/>
          <w:b w:val="0"/>
          <w:bCs/>
        </w:rPr>
        <w:t xml:space="preserve">   Hello, everyone.</w:t>
      </w:r>
      <w:r w:rsidRPr="00CB06CC">
        <w:rPr>
          <w:rFonts w:ascii="UD デジタル 教科書体 NP-R" w:eastAsia="UD デジタル 教科書体 NP-R"/>
          <w:b w:val="0"/>
          <w:bCs/>
        </w:rPr>
        <w:t xml:space="preserve"> </w:t>
      </w:r>
      <w:r>
        <w:rPr>
          <w:rFonts w:ascii="UD デジタル 教科書体 NP-R" w:eastAsia="UD デジタル 教科書体 NP-R"/>
          <w:b w:val="0"/>
          <w:bCs/>
        </w:rPr>
        <w:t>How are you? Summer vacation just ended. I</w:t>
      </w:r>
      <w:r>
        <w:rPr>
          <w:rFonts w:ascii="UD デジタル 教科書体 NP-R" w:eastAsia="UD デジタル 教科書体 NP-R"/>
          <w:b w:val="0"/>
          <w:bCs/>
        </w:rPr>
        <w:t>’</w:t>
      </w:r>
      <w:r>
        <w:rPr>
          <w:rFonts w:ascii="UD デジタル 教科書体 NP-R" w:eastAsia="UD デジタル 教科書体 NP-R"/>
          <w:b w:val="0"/>
          <w:bCs/>
        </w:rPr>
        <w:t>m afraid that school has just started for you, but I</w:t>
      </w:r>
      <w:r>
        <w:rPr>
          <w:rFonts w:ascii="UD デジタル 教科書体 NP-R" w:eastAsia="UD デジタル 教科書体 NP-R"/>
          <w:b w:val="0"/>
          <w:bCs/>
        </w:rPr>
        <w:t>’</w:t>
      </w:r>
      <w:r>
        <w:rPr>
          <w:rFonts w:ascii="UD デジタル 教科書体 NP-R" w:eastAsia="UD デジタル 教科書体 NP-R"/>
          <w:b w:val="0"/>
          <w:bCs/>
        </w:rPr>
        <w:t>m still in the United States. During my summer vacation, I researched environmental problems here in the US. How was your summer vacation?</w:t>
      </w:r>
    </w:p>
    <w:p w14:paraId="7AABFC20" w14:textId="77777777" w:rsidR="00CB06CC" w:rsidRDefault="00CB06CC" w:rsidP="00CB06CC"/>
    <w:p w14:paraId="692B2368" w14:textId="55355934" w:rsidR="00C162DE" w:rsidRDefault="00C162DE" w:rsidP="00C162DE">
      <w:pPr>
        <w:ind w:left="630" w:hangingChars="300" w:hanging="630"/>
      </w:pPr>
      <w:r>
        <w:rPr>
          <w:rFonts w:hint="eastAsia"/>
          <w:noProof/>
        </w:rPr>
        <mc:AlternateContent>
          <mc:Choice Requires="wps">
            <w:drawing>
              <wp:anchor distT="0" distB="0" distL="114300" distR="114300" simplePos="0" relativeHeight="251660288" behindDoc="0" locked="0" layoutInCell="1" allowOverlap="1" wp14:anchorId="7431652E" wp14:editId="7A79915A">
                <wp:simplePos x="0" y="0"/>
                <wp:positionH relativeFrom="column">
                  <wp:posOffset>28575</wp:posOffset>
                </wp:positionH>
                <wp:positionV relativeFrom="paragraph">
                  <wp:posOffset>93574</wp:posOffset>
                </wp:positionV>
                <wp:extent cx="6089515" cy="573932"/>
                <wp:effectExtent l="0" t="0" r="6985" b="10795"/>
                <wp:wrapNone/>
                <wp:docPr id="1463369391" name="テキスト ボックス 1"/>
                <wp:cNvGraphicFramePr/>
                <a:graphic xmlns:a="http://schemas.openxmlformats.org/drawingml/2006/main">
                  <a:graphicData uri="http://schemas.microsoft.com/office/word/2010/wordprocessingShape">
                    <wps:wsp>
                      <wps:cNvSpPr txBox="1"/>
                      <wps:spPr>
                        <a:xfrm>
                          <a:off x="0" y="0"/>
                          <a:ext cx="6089515" cy="573932"/>
                        </a:xfrm>
                        <a:prstGeom prst="rect">
                          <a:avLst/>
                        </a:prstGeom>
                        <a:solidFill>
                          <a:schemeClr val="lt1"/>
                        </a:solidFill>
                        <a:ln w="6350">
                          <a:solidFill>
                            <a:prstClr val="black"/>
                          </a:solidFill>
                        </a:ln>
                      </wps:spPr>
                      <wps:txbx>
                        <w:txbxContent>
                          <w:p w14:paraId="14C0E9C3" w14:textId="50AE1104" w:rsidR="00C162DE" w:rsidRPr="00C162DE" w:rsidRDefault="00C162DE" w:rsidP="00C162DE">
                            <w:pPr>
                              <w:ind w:firstLineChars="100" w:firstLine="210"/>
                              <w:rPr>
                                <w:rFonts w:ascii="UD デジタル 教科書体 NP-B" w:eastAsia="UD デジタル 教科書体 NP-B"/>
                                <w:b w:val="0"/>
                                <w:bCs/>
                              </w:rPr>
                            </w:pPr>
                            <w:r w:rsidRPr="00C162DE">
                              <w:rPr>
                                <w:rFonts w:ascii="UD デジタル 教科書体 NP-B" w:eastAsia="UD デジタル 教科書体 NP-B" w:hint="eastAsia"/>
                                <w:b w:val="0"/>
                                <w:bCs/>
                              </w:rPr>
                              <w:t>エミリー先生から</w:t>
                            </w:r>
                            <w:r w:rsidR="00CB06CC">
                              <w:rPr>
                                <w:rFonts w:ascii="UD デジタル 教科書体 NP-B" w:eastAsia="UD デジタル 教科書体 NP-B" w:hint="eastAsia"/>
                                <w:b w:val="0"/>
                                <w:bCs/>
                              </w:rPr>
                              <w:t>の</w:t>
                            </w:r>
                            <w:r w:rsidRPr="00C162DE">
                              <w:rPr>
                                <w:rFonts w:ascii="UD デジタル 教科書体 NP-B" w:eastAsia="UD デジタル 教科書体 NP-B" w:hint="eastAsia"/>
                                <w:b w:val="0"/>
                                <w:bCs/>
                              </w:rPr>
                              <w:t>ボイスメッセージ</w:t>
                            </w:r>
                            <w:r w:rsidR="00CB06CC">
                              <w:rPr>
                                <w:rFonts w:ascii="UD デジタル 教科書体 NP-B" w:eastAsia="UD デジタル 教科書体 NP-B" w:hint="eastAsia"/>
                                <w:b w:val="0"/>
                                <w:bCs/>
                              </w:rPr>
                              <w:t>の全てを聞きます</w:t>
                            </w:r>
                            <w:r w:rsidRPr="00C162DE">
                              <w:rPr>
                                <w:rFonts w:ascii="UD デジタル 教科書体 NP-B" w:eastAsia="UD デジタル 教科書体 NP-B" w:hint="eastAsia"/>
                                <w:b w:val="0"/>
                                <w:bCs/>
                              </w:rPr>
                              <w:t>。</w:t>
                            </w:r>
                            <w:r w:rsidR="00CB06CC">
                              <w:rPr>
                                <w:rFonts w:ascii="UD デジタル 教科書体 NP-B" w:eastAsia="UD デジタル 教科書体 NP-B" w:hint="eastAsia"/>
                                <w:b w:val="0"/>
                                <w:bCs/>
                              </w:rPr>
                              <w:t>その中で</w:t>
                            </w:r>
                            <w:r w:rsidRPr="00C162DE">
                              <w:rPr>
                                <w:rFonts w:ascii="UD デジタル 教科書体 NP-B" w:eastAsia="UD デジタル 教科書体 NP-B" w:hint="eastAsia"/>
                                <w:b w:val="0"/>
                                <w:bCs/>
                              </w:rPr>
                              <w:t xml:space="preserve">エミリー先生は主に何について話しているか次の①〜⑤から２つ選びなさい。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1652E" id="_x0000_s1028" type="#_x0000_t202" style="position:absolute;left:0;text-align:left;margin-left:2.25pt;margin-top:7.35pt;width:479.5pt;height:4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" fillcolor="white [3201]" strokeweight=".5pt">
                <v:textbox>
                  <w:txbxContent>
                    <w:p w14:paraId="14C0E9C3" w14:textId="50AE1104" w:rsidR="00C162DE" w:rsidRPr="00C162DE" w:rsidRDefault="00C162DE" w:rsidP="00C162DE">
                      <w:pPr>
                        <w:ind w:firstLineChars="100" w:firstLine="210"/>
                        <w:rPr>
                          <w:rFonts w:ascii="UD デジタル 教科書体 NP-B" w:eastAsia="UD デジタル 教科書体 NP-B"/>
                          <w:b w:val="0"/>
                          <w:bCs/>
                        </w:rPr>
                      </w:pPr>
                      <w:r w:rsidRPr="00C162DE">
                        <w:rPr>
                          <w:rFonts w:ascii="UD デジタル 教科書体 NP-B" w:eastAsia="UD デジタル 教科書体 NP-B" w:hint="eastAsia"/>
                          <w:b w:val="0"/>
                          <w:bCs/>
                        </w:rPr>
                        <w:t>エミリー先生から</w:t>
                      </w:r>
                      <w:r w:rsidR="00CB06CC">
                        <w:rPr>
                          <w:rFonts w:ascii="UD デジタル 教科書体 NP-B" w:eastAsia="UD デジタル 教科書体 NP-B" w:hint="eastAsia"/>
                          <w:b w:val="0"/>
                          <w:bCs/>
                        </w:rPr>
                        <w:t>の</w:t>
                      </w:r>
                      <w:r w:rsidRPr="00C162DE">
                        <w:rPr>
                          <w:rFonts w:ascii="UD デジタル 教科書体 NP-B" w:eastAsia="UD デジタル 教科書体 NP-B" w:hint="eastAsia"/>
                          <w:b w:val="0"/>
                          <w:bCs/>
                        </w:rPr>
                        <w:t>ボイスメッセージ</w:t>
                      </w:r>
                      <w:r w:rsidR="00CB06CC">
                        <w:rPr>
                          <w:rFonts w:ascii="UD デジタル 教科書体 NP-B" w:eastAsia="UD デジタル 教科書体 NP-B" w:hint="eastAsia"/>
                          <w:b w:val="0"/>
                          <w:bCs/>
                        </w:rPr>
                        <w:t>の全てを聞きます</w:t>
                      </w:r>
                      <w:r w:rsidRPr="00C162DE">
                        <w:rPr>
                          <w:rFonts w:ascii="UD デジタル 教科書体 NP-B" w:eastAsia="UD デジタル 教科書体 NP-B" w:hint="eastAsia"/>
                          <w:b w:val="0"/>
                          <w:bCs/>
                        </w:rPr>
                        <w:t>。</w:t>
                      </w:r>
                      <w:r w:rsidR="00CB06CC">
                        <w:rPr>
                          <w:rFonts w:ascii="UD デジタル 教科書体 NP-B" w:eastAsia="UD デジタル 教科書体 NP-B" w:hint="eastAsia"/>
                          <w:b w:val="0"/>
                          <w:bCs/>
                        </w:rPr>
                        <w:t>その中で</w:t>
                      </w:r>
                      <w:r w:rsidRPr="00C162DE">
                        <w:rPr>
                          <w:rFonts w:ascii="UD デジタル 教科書体 NP-B" w:eastAsia="UD デジタル 教科書体 NP-B" w:hint="eastAsia"/>
                          <w:b w:val="0"/>
                          <w:bCs/>
                        </w:rPr>
                        <w:t xml:space="preserve">エミリー先生は主に何について話しているか次の①〜⑤から２つ選びなさい。　</w:t>
                      </w:r>
                    </w:p>
                  </w:txbxContent>
                </v:textbox>
              </v:shape>
            </w:pict>
          </mc:Fallback>
        </mc:AlternateContent>
      </w:r>
    </w:p>
    <w:p w14:paraId="3843556E" w14:textId="7EFC9A65" w:rsidR="00C162DE" w:rsidRDefault="00C162DE" w:rsidP="00C162DE">
      <w:pPr>
        <w:ind w:left="630" w:hangingChars="300" w:hanging="630"/>
      </w:pPr>
    </w:p>
    <w:p w14:paraId="1D71E3C0" w14:textId="0B7B0ADB" w:rsidR="00C162DE" w:rsidRDefault="00C162DE" w:rsidP="00C162DE">
      <w:pPr>
        <w:ind w:left="630" w:hangingChars="300" w:hanging="630"/>
      </w:pPr>
    </w:p>
    <w:p w14:paraId="55CA97F0" w14:textId="38BA54BF" w:rsidR="00C162DE" w:rsidRDefault="00C162DE" w:rsidP="00C162DE">
      <w:pPr>
        <w:spacing w:line="160" w:lineRule="exact"/>
      </w:pPr>
    </w:p>
    <w:p w14:paraId="66839637" w14:textId="341FA623" w:rsidR="00C162DE" w:rsidRPr="00C162DE" w:rsidRDefault="00C162DE">
      <w:pPr>
        <w:rPr>
          <w:rFonts w:ascii="UD デジタル 教科書体 NP-R" w:eastAsia="UD デジタル 教科書体 NP-R"/>
          <w:b w:val="0"/>
          <w:bCs/>
        </w:rPr>
      </w:pPr>
      <w:r w:rsidRPr="00C162DE">
        <w:rPr>
          <w:rFonts w:ascii="UD デジタル 教科書体 NP-R" w:eastAsia="UD デジタル 教科書体 NP-R" w:hint="eastAsia"/>
          <w:b w:val="0"/>
          <w:bCs/>
        </w:rPr>
        <w:t xml:space="preserve">　①　アメリカの観光地について</w:t>
      </w:r>
    </w:p>
    <w:p w14:paraId="7C604881" w14:textId="469DA67D" w:rsidR="00C162DE" w:rsidRPr="00C162DE" w:rsidRDefault="00C162DE">
      <w:pPr>
        <w:rPr>
          <w:rFonts w:ascii="UD デジタル 教科書体 NP-R" w:eastAsia="UD デジタル 教科書体 NP-R"/>
          <w:b w:val="0"/>
          <w:bCs/>
        </w:rPr>
      </w:pPr>
      <w:r w:rsidRPr="00C162DE">
        <w:rPr>
          <w:rFonts w:ascii="UD デジタル 教科書体 NP-R" w:eastAsia="UD デジタル 教科書体 NP-R" w:hint="eastAsia"/>
          <w:b w:val="0"/>
          <w:bCs/>
        </w:rPr>
        <w:t xml:space="preserve">　②　アメリカの歴史について</w:t>
      </w:r>
    </w:p>
    <w:p w14:paraId="0A5F50E3" w14:textId="67026C91" w:rsidR="00C162DE" w:rsidRPr="00C162DE" w:rsidRDefault="00C162DE">
      <w:pPr>
        <w:rPr>
          <w:rFonts w:ascii="UD デジタル 教科書体 NP-R" w:eastAsia="UD デジタル 教科書体 NP-R"/>
          <w:b w:val="0"/>
          <w:bCs/>
        </w:rPr>
      </w:pPr>
      <w:r w:rsidRPr="00C162DE">
        <w:rPr>
          <w:rFonts w:ascii="UD デジタル 教科書体 NP-R" w:eastAsia="UD デジタル 教科書体 NP-R" w:hint="eastAsia"/>
          <w:b w:val="0"/>
          <w:bCs/>
        </w:rPr>
        <w:t xml:space="preserve">　③　アメリカの環境問題について</w:t>
      </w:r>
    </w:p>
    <w:p w14:paraId="7BA5B1E9" w14:textId="6376A6F2" w:rsidR="00C162DE" w:rsidRPr="00C162DE" w:rsidRDefault="00C162DE">
      <w:pPr>
        <w:rPr>
          <w:rFonts w:ascii="UD デジタル 教科書体 NP-R" w:eastAsia="UD デジタル 教科書体 NP-R"/>
          <w:b w:val="0"/>
          <w:bCs/>
        </w:rPr>
      </w:pPr>
      <w:r w:rsidRPr="00C162DE">
        <w:rPr>
          <w:rFonts w:ascii="UD デジタル 教科書体 NP-R" w:eastAsia="UD デジタル 教科書体 NP-R" w:hint="eastAsia"/>
          <w:b w:val="0"/>
          <w:bCs/>
        </w:rPr>
        <w:t xml:space="preserve">　④　エミリー</w:t>
      </w:r>
      <w:r>
        <w:rPr>
          <w:rFonts w:ascii="UD デジタル 教科書体 NP-R" w:eastAsia="UD デジタル 教科書体 NP-R" w:hint="eastAsia"/>
          <w:b w:val="0"/>
          <w:bCs/>
        </w:rPr>
        <w:t>先生</w:t>
      </w:r>
      <w:r w:rsidRPr="00C162DE">
        <w:rPr>
          <w:rFonts w:ascii="UD デジタル 教科書体 NP-R" w:eastAsia="UD デジタル 教科書体 NP-R" w:hint="eastAsia"/>
          <w:b w:val="0"/>
          <w:bCs/>
        </w:rPr>
        <w:t>の家族について</w:t>
      </w:r>
    </w:p>
    <w:p w14:paraId="69AEDA27" w14:textId="4208F455" w:rsidR="00C162DE" w:rsidRPr="00C162DE" w:rsidRDefault="00C162DE">
      <w:pPr>
        <w:rPr>
          <w:rFonts w:ascii="UD デジタル 教科書体 NP-R" w:eastAsia="UD デジタル 教科書体 NP-R"/>
          <w:b w:val="0"/>
          <w:bCs/>
        </w:rPr>
      </w:pPr>
      <w:r w:rsidRPr="00C162DE">
        <w:rPr>
          <w:rFonts w:ascii="UD デジタル 教科書体 NP-R" w:eastAsia="UD デジタル 教科書体 NP-R" w:hint="eastAsia"/>
          <w:b w:val="0"/>
          <w:bCs/>
        </w:rPr>
        <w:t xml:space="preserve">　⑤　エミリー</w:t>
      </w:r>
      <w:r>
        <w:rPr>
          <w:rFonts w:ascii="UD デジタル 教科書体 NP-R" w:eastAsia="UD デジタル 教科書体 NP-R" w:hint="eastAsia"/>
          <w:b w:val="0"/>
          <w:bCs/>
        </w:rPr>
        <w:t>先生の出身中学校</w:t>
      </w:r>
      <w:r w:rsidRPr="00C162DE">
        <w:rPr>
          <w:rFonts w:ascii="UD デジタル 教科書体 NP-R" w:eastAsia="UD デジタル 教科書体 NP-R" w:hint="eastAsia"/>
          <w:b w:val="0"/>
          <w:bCs/>
        </w:rPr>
        <w:t>について</w:t>
      </w:r>
    </w:p>
    <w:p w14:paraId="35F1536C" w14:textId="77777777" w:rsidR="00C162DE" w:rsidRDefault="00C162DE"/>
    <w:p w14:paraId="34826849" w14:textId="46A822B7" w:rsidR="00C162DE" w:rsidRPr="004C52DC" w:rsidRDefault="004C52DC">
      <w:pPr>
        <w:rPr>
          <w:rFonts w:ascii="UD デジタル 教科書体 NP-B" w:eastAsia="UD デジタル 教科書体 NP-B"/>
          <w:b w:val="0"/>
          <w:bCs/>
        </w:rPr>
      </w:pPr>
      <w:r w:rsidRPr="004C52DC">
        <w:rPr>
          <w:rFonts w:ascii="UD デジタル 教科書体 NP-B" w:eastAsia="UD デジタル 教科書体 NP-B" w:hint="eastAsia"/>
          <w:b w:val="0"/>
          <w:bCs/>
        </w:rPr>
        <w:t>【リスニングスクリプト】</w:t>
      </w:r>
    </w:p>
    <w:p w14:paraId="6D44370B" w14:textId="2E183B90" w:rsidR="00331E63" w:rsidRDefault="004C52DC" w:rsidP="004C52DC">
      <w:pPr>
        <w:ind w:left="141" w:hangingChars="67" w:hanging="141"/>
        <w:rPr>
          <w:rFonts w:ascii="UD デジタル 教科書体 NP-R" w:eastAsia="UD デジタル 教科書体 NP-R"/>
          <w:b w:val="0"/>
          <w:bCs/>
        </w:rPr>
      </w:pPr>
      <w:r>
        <w:rPr>
          <w:rFonts w:ascii="UD デジタル 教科書体 NP-R" w:eastAsia="UD デジタル 教科書体 NP-R" w:hint="eastAsia"/>
          <w:b w:val="0"/>
          <w:bCs/>
        </w:rPr>
        <w:t xml:space="preserve"> </w:t>
      </w:r>
      <w:r>
        <w:rPr>
          <w:rFonts w:ascii="UD デジタル 教科書体 NP-R" w:eastAsia="UD デジタル 教科書体 NP-R"/>
          <w:b w:val="0"/>
          <w:bCs/>
        </w:rPr>
        <w:t xml:space="preserve">   Hello, everyone. How are you? </w:t>
      </w:r>
      <w:r w:rsidR="00331E63">
        <w:rPr>
          <w:rFonts w:ascii="UD デジタル 教科書体 NP-R" w:eastAsia="UD デジタル 教科書体 NP-R"/>
          <w:b w:val="0"/>
          <w:bCs/>
        </w:rPr>
        <w:t>S</w:t>
      </w:r>
      <w:r>
        <w:rPr>
          <w:rFonts w:ascii="UD デジタル 教科書体 NP-R" w:eastAsia="UD デジタル 教科書体 NP-R"/>
          <w:b w:val="0"/>
          <w:bCs/>
        </w:rPr>
        <w:t xml:space="preserve">ummer vacation </w:t>
      </w:r>
      <w:r w:rsidR="00331E63">
        <w:rPr>
          <w:rFonts w:ascii="UD デジタル 教科書体 NP-R" w:eastAsia="UD デジタル 教科書体 NP-R"/>
          <w:b w:val="0"/>
          <w:bCs/>
        </w:rPr>
        <w:t>just ended</w:t>
      </w:r>
      <w:r>
        <w:rPr>
          <w:rFonts w:ascii="UD デジタル 教科書体 NP-R" w:eastAsia="UD デジタル 教科書体 NP-R"/>
          <w:b w:val="0"/>
          <w:bCs/>
        </w:rPr>
        <w:t>. I</w:t>
      </w:r>
      <w:r>
        <w:rPr>
          <w:rFonts w:ascii="UD デジタル 教科書体 NP-R" w:eastAsia="UD デジタル 教科書体 NP-R"/>
          <w:b w:val="0"/>
          <w:bCs/>
        </w:rPr>
        <w:t>’</w:t>
      </w:r>
      <w:r>
        <w:rPr>
          <w:rFonts w:ascii="UD デジタル 教科書体 NP-R" w:eastAsia="UD デジタル 教科書体 NP-R"/>
          <w:b w:val="0"/>
          <w:bCs/>
        </w:rPr>
        <w:t xml:space="preserve">m afraid that school has just started </w:t>
      </w:r>
      <w:r w:rsidR="00331E63">
        <w:rPr>
          <w:rFonts w:ascii="UD デジタル 教科書体 NP-R" w:eastAsia="UD デジタル 教科書体 NP-R"/>
          <w:b w:val="0"/>
          <w:bCs/>
        </w:rPr>
        <w:t xml:space="preserve">for you, </w:t>
      </w:r>
      <w:r>
        <w:rPr>
          <w:rFonts w:ascii="UD デジタル 教科書体 NP-R" w:eastAsia="UD デジタル 教科書体 NP-R"/>
          <w:b w:val="0"/>
          <w:bCs/>
        </w:rPr>
        <w:t>but I</w:t>
      </w:r>
      <w:r>
        <w:rPr>
          <w:rFonts w:ascii="UD デジタル 教科書体 NP-R" w:eastAsia="UD デジタル 教科書体 NP-R"/>
          <w:b w:val="0"/>
          <w:bCs/>
        </w:rPr>
        <w:t>’</w:t>
      </w:r>
      <w:r>
        <w:rPr>
          <w:rFonts w:ascii="UD デジタル 教科書体 NP-R" w:eastAsia="UD デジタル 教科書体 NP-R"/>
          <w:b w:val="0"/>
          <w:bCs/>
        </w:rPr>
        <w:t xml:space="preserve">m still in the United States. During my summer vacation, I </w:t>
      </w:r>
      <w:r w:rsidR="00331E63">
        <w:rPr>
          <w:rFonts w:ascii="UD デジタル 教科書体 NP-R" w:eastAsia="UD デジタル 教科書体 NP-R"/>
          <w:b w:val="0"/>
          <w:bCs/>
        </w:rPr>
        <w:t>researched</w:t>
      </w:r>
      <w:r>
        <w:rPr>
          <w:rFonts w:ascii="UD デジタル 教科書体 NP-R" w:eastAsia="UD デジタル 教科書体 NP-R"/>
          <w:b w:val="0"/>
          <w:bCs/>
        </w:rPr>
        <w:t xml:space="preserve"> </w:t>
      </w:r>
      <w:r w:rsidR="00331E63">
        <w:rPr>
          <w:rFonts w:ascii="UD デジタル 教科書体 NP-R" w:eastAsia="UD デジタル 教科書体 NP-R"/>
          <w:b w:val="0"/>
          <w:bCs/>
        </w:rPr>
        <w:t>environmental problems here in the US.</w:t>
      </w:r>
      <w:r>
        <w:rPr>
          <w:rFonts w:ascii="UD デジタル 教科書体 NP-R" w:eastAsia="UD デジタル 教科書体 NP-R"/>
          <w:b w:val="0"/>
          <w:bCs/>
        </w:rPr>
        <w:t xml:space="preserve"> </w:t>
      </w:r>
      <w:r w:rsidR="00CB06CC">
        <w:rPr>
          <w:rFonts w:ascii="UD デジタル 教科書体 NP-R" w:eastAsia="UD デジタル 教科書体 NP-R"/>
          <w:b w:val="0"/>
          <w:bCs/>
        </w:rPr>
        <w:t>How was your summer vacation?</w:t>
      </w:r>
    </w:p>
    <w:p w14:paraId="37B7F7B7" w14:textId="77777777" w:rsidR="00331E63" w:rsidRDefault="004C52DC" w:rsidP="00331E63">
      <w:pPr>
        <w:ind w:leftChars="50" w:left="105" w:firstLineChars="150" w:firstLine="315"/>
        <w:rPr>
          <w:rFonts w:ascii="UD デジタル 教科書体 NP-R" w:eastAsia="UD デジタル 教科書体 NP-R"/>
          <w:b w:val="0"/>
          <w:bCs/>
        </w:rPr>
      </w:pPr>
      <w:r>
        <w:rPr>
          <w:rFonts w:ascii="UD デジタル 教科書体 NP-R" w:eastAsia="UD デジタル 教科書体 NP-R"/>
          <w:b w:val="0"/>
          <w:bCs/>
        </w:rPr>
        <w:t xml:space="preserve">When I was in a junior high school, I learned about the water </w:t>
      </w:r>
      <w:r w:rsidR="00331E63">
        <w:rPr>
          <w:rFonts w:ascii="UD デジタル 教科書体 NP-R" w:eastAsia="UD デジタル 教科書体 NP-R"/>
          <w:b w:val="0"/>
          <w:bCs/>
        </w:rPr>
        <w:t xml:space="preserve">quality </w:t>
      </w:r>
      <w:r>
        <w:rPr>
          <w:rFonts w:ascii="UD デジタル 教科書体 NP-R" w:eastAsia="UD デジタル 教科書体 NP-R"/>
          <w:b w:val="0"/>
          <w:bCs/>
        </w:rPr>
        <w:t>in my town. I went to the river near my school and check</w:t>
      </w:r>
      <w:r w:rsidR="00331E63">
        <w:rPr>
          <w:rFonts w:ascii="UD デジタル 教科書体 NP-R" w:eastAsia="UD デジタル 教科書体 NP-R"/>
          <w:b w:val="0"/>
          <w:bCs/>
        </w:rPr>
        <w:t>ed</w:t>
      </w:r>
      <w:r>
        <w:rPr>
          <w:rFonts w:ascii="UD デジタル 教科書体 NP-R" w:eastAsia="UD デジタル 教科書体 NP-R"/>
          <w:b w:val="0"/>
          <w:bCs/>
        </w:rPr>
        <w:t xml:space="preserve"> the water </w:t>
      </w:r>
      <w:r w:rsidR="00331E63">
        <w:rPr>
          <w:rFonts w:ascii="UD デジタル 教科書体 NP-R" w:eastAsia="UD デジタル 教科書体 NP-R"/>
          <w:b w:val="0"/>
          <w:bCs/>
        </w:rPr>
        <w:t xml:space="preserve">quality </w:t>
      </w:r>
      <w:r>
        <w:rPr>
          <w:rFonts w:ascii="UD デジタル 教科書体 NP-R" w:eastAsia="UD デジタル 教科書体 NP-R"/>
          <w:b w:val="0"/>
          <w:bCs/>
        </w:rPr>
        <w:t xml:space="preserve">every month. The river was getting dirty because some factories </w:t>
      </w:r>
      <w:r w:rsidR="00331E63">
        <w:rPr>
          <w:rFonts w:ascii="UD デジタル 教科書体 NP-R" w:eastAsia="UD デジタル 教科書体 NP-R"/>
          <w:b w:val="0"/>
          <w:bCs/>
        </w:rPr>
        <w:t xml:space="preserve">were </w:t>
      </w:r>
      <w:r>
        <w:rPr>
          <w:rFonts w:ascii="UD デジタル 教科書体 NP-R" w:eastAsia="UD デジタル 教科書体 NP-R"/>
          <w:b w:val="0"/>
          <w:bCs/>
        </w:rPr>
        <w:t>drain</w:t>
      </w:r>
      <w:r w:rsidR="00331E63">
        <w:rPr>
          <w:rFonts w:ascii="UD デジタル 教科書体 NP-R" w:eastAsia="UD デジタル 教科書体 NP-R"/>
          <w:b w:val="0"/>
          <w:bCs/>
        </w:rPr>
        <w:t>ing</w:t>
      </w:r>
      <w:r>
        <w:rPr>
          <w:rFonts w:ascii="UD デジタル 教科書体 NP-R" w:eastAsia="UD デジタル 教科書体 NP-R"/>
          <w:b w:val="0"/>
          <w:bCs/>
        </w:rPr>
        <w:t xml:space="preserve"> polluted water</w:t>
      </w:r>
      <w:r w:rsidR="00331E63">
        <w:rPr>
          <w:rFonts w:ascii="UD デジタル 教科書体 NP-R" w:eastAsia="UD デジタル 教科書体 NP-R"/>
          <w:b w:val="0"/>
          <w:bCs/>
        </w:rPr>
        <w:t xml:space="preserve"> into it</w:t>
      </w:r>
      <w:r>
        <w:rPr>
          <w:rFonts w:ascii="UD デジタル 教科書体 NP-R" w:eastAsia="UD デジタル 教科書体 NP-R"/>
          <w:b w:val="0"/>
          <w:bCs/>
        </w:rPr>
        <w:t xml:space="preserve">. </w:t>
      </w:r>
      <w:r w:rsidR="00331E63">
        <w:rPr>
          <w:rFonts w:ascii="UD デジタル 教科書体 NP-R" w:eastAsia="UD デジタル 教科書体 NP-R"/>
          <w:b w:val="0"/>
          <w:bCs/>
        </w:rPr>
        <w:t>My friends and I</w:t>
      </w:r>
      <w:r>
        <w:rPr>
          <w:rFonts w:ascii="UD デジタル 教科書体 NP-R" w:eastAsia="UD デジタル 教科書体 NP-R"/>
          <w:b w:val="0"/>
          <w:bCs/>
        </w:rPr>
        <w:t xml:space="preserve"> took action to </w:t>
      </w:r>
      <w:r w:rsidR="00331E63">
        <w:rPr>
          <w:rFonts w:ascii="UD デジタル 教科書体 NP-R" w:eastAsia="UD デジタル 教科書体 NP-R"/>
          <w:b w:val="0"/>
          <w:bCs/>
        </w:rPr>
        <w:t>protect</w:t>
      </w:r>
      <w:r>
        <w:rPr>
          <w:rFonts w:ascii="UD デジタル 教科書体 NP-R" w:eastAsia="UD デジタル 教科書体 NP-R"/>
          <w:b w:val="0"/>
          <w:bCs/>
        </w:rPr>
        <w:t xml:space="preserve"> the environment. </w:t>
      </w:r>
    </w:p>
    <w:p w14:paraId="6994D9FB" w14:textId="5E59E014" w:rsidR="004C52DC" w:rsidRDefault="004C52DC" w:rsidP="00331E63">
      <w:pPr>
        <w:ind w:leftChars="50" w:left="105" w:firstLineChars="150" w:firstLine="315"/>
        <w:rPr>
          <w:rFonts w:ascii="UD デジタル 教科書体 NP-R" w:eastAsia="UD デジタル 教科書体 NP-R"/>
          <w:b w:val="0"/>
          <w:bCs/>
        </w:rPr>
      </w:pPr>
      <w:r>
        <w:rPr>
          <w:rFonts w:ascii="UD デジタル 教科書体 NP-R" w:eastAsia="UD デジタル 教科書体 NP-R"/>
          <w:b w:val="0"/>
          <w:bCs/>
        </w:rPr>
        <w:t xml:space="preserve">Last week, I visited </w:t>
      </w:r>
      <w:r w:rsidR="00331E63">
        <w:rPr>
          <w:rFonts w:ascii="UD デジタル 教科書体 NP-R" w:eastAsia="UD デジタル 教科書体 NP-R"/>
          <w:b w:val="0"/>
          <w:bCs/>
        </w:rPr>
        <w:t>my old</w:t>
      </w:r>
      <w:r>
        <w:rPr>
          <w:rFonts w:ascii="UD デジタル 教科書体 NP-R" w:eastAsia="UD デジタル 教科書体 NP-R"/>
          <w:b w:val="0"/>
          <w:bCs/>
        </w:rPr>
        <w:t xml:space="preserve"> school and </w:t>
      </w:r>
      <w:r w:rsidR="00331E63">
        <w:rPr>
          <w:rFonts w:ascii="UD デジタル 教科書体 NP-R" w:eastAsia="UD デジタル 教科書体 NP-R"/>
          <w:b w:val="0"/>
          <w:bCs/>
        </w:rPr>
        <w:t>the students were still working hard to keep the river clean.</w:t>
      </w:r>
      <w:r>
        <w:rPr>
          <w:rFonts w:ascii="UD デジタル 教科書体 NP-R" w:eastAsia="UD デジタル 教科書体 NP-R"/>
          <w:b w:val="0"/>
          <w:bCs/>
        </w:rPr>
        <w:t xml:space="preserve"> I was </w:t>
      </w:r>
      <w:r w:rsidR="00331E63">
        <w:rPr>
          <w:rFonts w:ascii="UD デジタル 教科書体 NP-R" w:eastAsia="UD デジタル 教科書体 NP-R"/>
          <w:b w:val="0"/>
          <w:bCs/>
        </w:rPr>
        <w:t xml:space="preserve">very </w:t>
      </w:r>
      <w:r>
        <w:rPr>
          <w:rFonts w:ascii="UD デジタル 教科書体 NP-R" w:eastAsia="UD デジタル 教科書体 NP-R"/>
          <w:b w:val="0"/>
          <w:bCs/>
        </w:rPr>
        <w:t>glad to hear t</w:t>
      </w:r>
      <w:r w:rsidR="00331E63">
        <w:rPr>
          <w:rFonts w:ascii="UD デジタル 教科書体 NP-R" w:eastAsia="UD デジタル 教科書体 NP-R"/>
          <w:b w:val="0"/>
          <w:bCs/>
        </w:rPr>
        <w:t>his</w:t>
      </w:r>
      <w:r>
        <w:rPr>
          <w:rFonts w:ascii="UD デジタル 教科書体 NP-R" w:eastAsia="UD デジタル 教科書体 NP-R"/>
          <w:b w:val="0"/>
          <w:bCs/>
        </w:rPr>
        <w:t>. Why don</w:t>
      </w:r>
      <w:r>
        <w:rPr>
          <w:rFonts w:ascii="UD デジタル 教科書体 NP-R" w:eastAsia="UD デジタル 教科書体 NP-R"/>
          <w:b w:val="0"/>
          <w:bCs/>
        </w:rPr>
        <w:t>’</w:t>
      </w:r>
      <w:r>
        <w:rPr>
          <w:rFonts w:ascii="UD デジタル 教科書体 NP-R" w:eastAsia="UD デジタル 教科書体 NP-R"/>
          <w:b w:val="0"/>
          <w:bCs/>
        </w:rPr>
        <w:t xml:space="preserve">t you </w:t>
      </w:r>
      <w:r w:rsidR="00331E63">
        <w:rPr>
          <w:rFonts w:ascii="UD デジタル 教科書体 NP-R" w:eastAsia="UD デジタル 教科書体 NP-R"/>
          <w:b w:val="0"/>
          <w:bCs/>
        </w:rPr>
        <w:t xml:space="preserve">try learning about </w:t>
      </w:r>
      <w:r>
        <w:rPr>
          <w:rFonts w:ascii="UD デジタル 教科書体 NP-R" w:eastAsia="UD デジタル 教科書体 NP-R"/>
          <w:b w:val="0"/>
          <w:bCs/>
        </w:rPr>
        <w:t>the environment</w:t>
      </w:r>
      <w:r w:rsidR="00331E63">
        <w:rPr>
          <w:rFonts w:ascii="UD デジタル 教科書体 NP-R" w:eastAsia="UD デジタル 教科書体 NP-R"/>
          <w:b w:val="0"/>
          <w:bCs/>
        </w:rPr>
        <w:t>al problem</w:t>
      </w:r>
      <w:r>
        <w:rPr>
          <w:rFonts w:ascii="UD デジタル 教科書体 NP-R" w:eastAsia="UD デジタル 教科書体 NP-R"/>
          <w:b w:val="0"/>
          <w:bCs/>
        </w:rPr>
        <w:t xml:space="preserve"> </w:t>
      </w:r>
      <w:r w:rsidR="00331E63">
        <w:rPr>
          <w:rFonts w:ascii="UD デジタル 教科書体 NP-R" w:eastAsia="UD デジタル 教科書体 NP-R"/>
          <w:b w:val="0"/>
          <w:bCs/>
        </w:rPr>
        <w:t>in</w:t>
      </w:r>
      <w:r>
        <w:rPr>
          <w:rFonts w:ascii="UD デジタル 教科書体 NP-R" w:eastAsia="UD デジタル 教科書体 NP-R"/>
          <w:b w:val="0"/>
          <w:bCs/>
        </w:rPr>
        <w:t xml:space="preserve"> your town? </w:t>
      </w:r>
      <w:r w:rsidR="00331E63">
        <w:rPr>
          <w:rFonts w:ascii="UD デジタル 教科書体 NP-R" w:eastAsia="UD デジタル 教科書体 NP-R"/>
          <w:b w:val="0"/>
          <w:bCs/>
        </w:rPr>
        <w:t>Have fun at school. S</w:t>
      </w:r>
      <w:r>
        <w:rPr>
          <w:rFonts w:ascii="UD デジタル 教科書体 NP-R" w:eastAsia="UD デジタル 教科書体 NP-R"/>
          <w:b w:val="0"/>
          <w:bCs/>
        </w:rPr>
        <w:t>ee you soon. Bye.</w:t>
      </w:r>
    </w:p>
    <w:p w14:paraId="3886E454" w14:textId="77777777" w:rsidR="004C52DC" w:rsidRPr="004C52DC" w:rsidRDefault="004C52DC">
      <w:pPr>
        <w:rPr>
          <w:rFonts w:ascii="UD デジタル 教科書体 NP-R" w:eastAsia="UD デジタル 教科書体 NP-R"/>
          <w:b w:val="0"/>
          <w:bCs/>
        </w:rPr>
      </w:pPr>
    </w:p>
    <w:p w14:paraId="02705F75" w14:textId="4BA15C0A" w:rsidR="00C162DE" w:rsidRDefault="00C162DE">
      <w:pPr>
        <w:rPr>
          <w:rFonts w:ascii="UD デジタル 教科書体 NP-R" w:eastAsia="UD デジタル 教科書体 NP-R"/>
          <w:b w:val="0"/>
          <w:bCs/>
        </w:rPr>
      </w:pPr>
      <w:r>
        <w:rPr>
          <w:rFonts w:ascii="UD デジタル 教科書体 NP-R" w:eastAsia="UD デジタル 教科書体 NP-R" w:hint="eastAsia"/>
          <w:b w:val="0"/>
          <w:bCs/>
        </w:rPr>
        <w:t>【学習指導要領との関連】</w:t>
      </w:r>
    </w:p>
    <w:p w14:paraId="171D42CE" w14:textId="2D04930C" w:rsidR="00C162DE" w:rsidRDefault="00C162DE">
      <w:pPr>
        <w:rPr>
          <w:rFonts w:ascii="UD デジタル 教科書体 NP-R" w:eastAsia="UD デジタル 教科書体 NP-R"/>
          <w:b w:val="0"/>
          <w:bCs/>
        </w:rPr>
      </w:pPr>
      <w:r>
        <w:rPr>
          <w:rFonts w:ascii="UD デジタル 教科書体 NP-R" w:eastAsia="UD デジタル 教科書体 NP-R" w:hint="eastAsia"/>
          <w:b w:val="0"/>
          <w:bCs/>
        </w:rPr>
        <w:t>◇ 領域「聞くこと」の目標</w:t>
      </w:r>
    </w:p>
    <w:p w14:paraId="12745D03" w14:textId="557AD146" w:rsidR="00C162DE" w:rsidRDefault="00C162DE" w:rsidP="00C162DE">
      <w:pPr>
        <w:ind w:firstLineChars="50" w:firstLine="105"/>
        <w:rPr>
          <w:rFonts w:ascii="UD デジタル 教科書体 NP-R" w:eastAsia="UD デジタル 教科書体 NP-R"/>
          <w:b w:val="0"/>
          <w:bCs/>
        </w:rPr>
      </w:pPr>
      <w:r>
        <w:rPr>
          <w:rFonts w:ascii="UD デジタル 教科書体 NP-R" w:eastAsia="UD デジタル 教科書体 NP-R" w:hint="eastAsia"/>
          <w:b w:val="0"/>
          <w:bCs/>
        </w:rPr>
        <w:t>イ　はっきりと話されれば，日常的な話題について，話の概要を捉えることができるようにする。</w:t>
      </w:r>
    </w:p>
    <w:p w14:paraId="6B88AD24" w14:textId="69B4BB1A" w:rsidR="00C162DE" w:rsidRDefault="00C162DE" w:rsidP="00C162DE">
      <w:pPr>
        <w:rPr>
          <w:rFonts w:ascii="UD デジタル 教科書体 NP-R" w:eastAsia="UD デジタル 教科書体 NP-R"/>
          <w:b w:val="0"/>
          <w:bCs/>
        </w:rPr>
      </w:pPr>
      <w:r>
        <w:rPr>
          <w:rFonts w:ascii="UD デジタル 教科書体 NP-R" w:eastAsia="UD デジタル 教科書体 NP-R" w:hint="eastAsia"/>
          <w:b w:val="0"/>
          <w:bCs/>
        </w:rPr>
        <w:t>◇「（３）言語活動及び言語の働きに関する事項」</w:t>
      </w:r>
    </w:p>
    <w:p w14:paraId="0942F24B" w14:textId="32F44878" w:rsidR="00C162DE" w:rsidRDefault="00C162DE" w:rsidP="00CB06CC">
      <w:pPr>
        <w:ind w:leftChars="50" w:left="283" w:hangingChars="85" w:hanging="178"/>
        <w:rPr>
          <w:rFonts w:ascii="UD デジタル 教科書体 NP-R" w:eastAsia="UD デジタル 教科書体 NP-R"/>
          <w:b w:val="0"/>
          <w:bCs/>
        </w:rPr>
      </w:pPr>
      <w:r>
        <w:rPr>
          <w:rFonts w:ascii="UD デジタル 教科書体 NP-R" w:eastAsia="UD デジタル 教科書体 NP-R" w:hint="eastAsia"/>
          <w:b w:val="0"/>
          <w:bCs/>
        </w:rPr>
        <w:t>（エ）友達や家族，学校生活などの日常的な話題や社会的な話題に関する会話や説明などを聞いて，概要や要点を把握する活動。また，その内容を英語で説明する活動。</w:t>
      </w:r>
    </w:p>
    <w:p w14:paraId="266B7DA1" w14:textId="77777777" w:rsidR="00CB06CC" w:rsidRPr="00C162DE" w:rsidRDefault="00CB06CC" w:rsidP="00CB06CC">
      <w:pPr>
        <w:ind w:leftChars="50" w:left="283" w:hangingChars="85" w:hanging="178"/>
        <w:rPr>
          <w:rFonts w:ascii="UD デジタル 教科書体 NP-R" w:eastAsia="UD デジタル 教科書体 NP-R"/>
          <w:b w:val="0"/>
          <w:bCs/>
        </w:rPr>
      </w:pPr>
    </w:p>
    <w:p w14:paraId="3DD88B0B" w14:textId="66198040" w:rsidR="00C162DE" w:rsidRPr="00C162DE" w:rsidRDefault="00C162DE" w:rsidP="004C52DC">
      <w:pPr>
        <w:jc w:val="right"/>
        <w:rPr>
          <w:rFonts w:ascii="UD デジタル 教科書体 NP-R" w:eastAsia="UD デジタル 教科書体 NP-R"/>
          <w:b w:val="0"/>
          <w:bCs/>
          <w:sz w:val="16"/>
          <w:szCs w:val="18"/>
        </w:rPr>
      </w:pPr>
      <w:r w:rsidRPr="00C162DE">
        <w:rPr>
          <w:rFonts w:ascii="UD デジタル 教科書体 NP-R" w:eastAsia="UD デジタル 教科書体 NP-R" w:hint="eastAsia"/>
          <w:b w:val="0"/>
          <w:bCs/>
          <w:sz w:val="16"/>
          <w:szCs w:val="18"/>
        </w:rPr>
        <w:t>参考</w:t>
      </w:r>
      <w:r>
        <w:rPr>
          <w:rFonts w:ascii="UD デジタル 教科書体 NP-R" w:eastAsia="UD デジタル 教科書体 NP-R" w:hint="eastAsia"/>
          <w:b w:val="0"/>
          <w:bCs/>
          <w:sz w:val="16"/>
          <w:szCs w:val="18"/>
        </w:rPr>
        <w:t>文献：</w:t>
      </w:r>
      <w:r w:rsidRPr="00C162DE">
        <w:rPr>
          <w:rFonts w:ascii="UD デジタル 教科書体 NP-R" w:eastAsia="UD デジタル 教科書体 NP-R" w:hint="eastAsia"/>
          <w:b w:val="0"/>
          <w:bCs/>
          <w:sz w:val="16"/>
          <w:szCs w:val="18"/>
        </w:rPr>
        <w:t>本多敏幸『中学校外国語新３観点の学習評価完全ガイドブック』明治図書</w:t>
      </w:r>
      <w:r w:rsidRPr="00C162DE">
        <w:rPr>
          <w:rFonts w:ascii="UD デジタル 教科書体 NP-R" w:eastAsia="UD デジタル 教科書体 NP-R"/>
          <w:b w:val="0"/>
          <w:bCs/>
          <w:sz w:val="16"/>
          <w:szCs w:val="18"/>
        </w:rPr>
        <w:t>(2020)</w:t>
      </w:r>
    </w:p>
    <w:sectPr w:rsidR="00C162DE" w:rsidRPr="00C162DE" w:rsidSect="006F104A">
      <w:pgSz w:w="11906" w:h="16838"/>
      <w:pgMar w:top="993" w:right="1134" w:bottom="993" w:left="1134"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9B"/>
    <w:rsid w:val="001B2F0A"/>
    <w:rsid w:val="00331E63"/>
    <w:rsid w:val="003F3A63"/>
    <w:rsid w:val="004C52DC"/>
    <w:rsid w:val="006F7E19"/>
    <w:rsid w:val="00974755"/>
    <w:rsid w:val="00B6529B"/>
    <w:rsid w:val="00BF77A3"/>
    <w:rsid w:val="00C162DE"/>
    <w:rsid w:val="00CB06CC"/>
    <w:rsid w:val="00DC6056"/>
    <w:rsid w:val="00F2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35D60"/>
  <w15:chartTrackingRefBased/>
  <w15:docId w15:val="{A6449B5B-1E1E-C444-A670-90513CF9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29B"/>
    <w:pPr>
      <w:widowControl w:val="0"/>
      <w:jc w:val="both"/>
    </w:pPr>
    <w:rPr>
      <w:rFonts w:ascii="UD デジタル 教科書体 N-B" w:eastAsia="UD デジタル 教科書体 N-B"/>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6529B"/>
  </w:style>
  <w:style w:type="character" w:customStyle="1" w:styleId="a5">
    <w:name w:val="日付 (文字)"/>
    <w:basedOn w:val="a0"/>
    <w:link w:val="a4"/>
    <w:uiPriority w:val="99"/>
    <w:semiHidden/>
    <w:rsid w:val="00B6529B"/>
    <w:rPr>
      <w:rFonts w:ascii="UD デジタル 教科書体 N-B" w:eastAsia="UD デジタル 教科書体 N-B"/>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risence112</dc:creator>
  <cp:keywords/>
  <dc:description/>
  <cp:lastModifiedBy>福岡県</cp:lastModifiedBy>
  <cp:revision>4</cp:revision>
  <dcterms:created xsi:type="dcterms:W3CDTF">2024-03-18T07:45:00Z</dcterms:created>
  <dcterms:modified xsi:type="dcterms:W3CDTF">2024-03-27T01:44:00Z</dcterms:modified>
</cp:coreProperties>
</file>